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AC" w:rsidRPr="000E34AC" w:rsidRDefault="000E34AC" w:rsidP="000E34AC">
      <w:pPr>
        <w:jc w:val="center"/>
        <w:rPr>
          <w:b/>
          <w:sz w:val="28"/>
          <w:szCs w:val="28"/>
        </w:rPr>
      </w:pPr>
      <w:r w:rsidRPr="000E34AC">
        <w:rPr>
          <w:b/>
          <w:sz w:val="28"/>
          <w:szCs w:val="28"/>
        </w:rPr>
        <w:t>2</w:t>
      </w:r>
      <w:r w:rsidRPr="000E34AC">
        <w:rPr>
          <w:b/>
          <w:sz w:val="28"/>
          <w:szCs w:val="28"/>
          <w:vertAlign w:val="superscript"/>
        </w:rPr>
        <w:t>nd</w:t>
      </w:r>
      <w:r w:rsidRPr="000E34AC">
        <w:rPr>
          <w:b/>
          <w:sz w:val="28"/>
          <w:szCs w:val="28"/>
        </w:rPr>
        <w:t xml:space="preserve"> Place Features</w:t>
      </w:r>
    </w:p>
    <w:p w:rsidR="000E34AC" w:rsidRPr="000E34AC" w:rsidRDefault="000E34AC" w:rsidP="000E34AC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n-IE"/>
        </w:rPr>
      </w:pPr>
      <w:r w:rsidRPr="000E34AC">
        <w:rPr>
          <w:b/>
          <w:i/>
          <w:sz w:val="28"/>
          <w:szCs w:val="28"/>
        </w:rPr>
        <w:t>Aoife Osborne,</w:t>
      </w:r>
      <w:r w:rsidRPr="000E34AC">
        <w:rPr>
          <w:rFonts w:ascii="Calibri" w:hAnsi="Calibri"/>
          <w:b/>
          <w:color w:val="000000"/>
          <w:sz w:val="28"/>
          <w:szCs w:val="28"/>
        </w:rPr>
        <w:t xml:space="preserve"> </w:t>
      </w:r>
      <w:proofErr w:type="spellStart"/>
      <w:r w:rsidRPr="000E34AC">
        <w:rPr>
          <w:rFonts w:ascii="Calibri" w:eastAsia="Times New Roman" w:hAnsi="Calibri" w:cs="Times New Roman"/>
          <w:b/>
          <w:color w:val="000000"/>
          <w:sz w:val="28"/>
          <w:szCs w:val="28"/>
          <w:lang w:eastAsia="en-IE"/>
        </w:rPr>
        <w:t>Schoil</w:t>
      </w:r>
      <w:proofErr w:type="spellEnd"/>
      <w:r w:rsidRPr="000E34AC">
        <w:rPr>
          <w:rFonts w:ascii="Calibri" w:eastAsia="Times New Roman" w:hAnsi="Calibri" w:cs="Times New Roman"/>
          <w:b/>
          <w:color w:val="000000"/>
          <w:sz w:val="28"/>
          <w:szCs w:val="28"/>
          <w:lang w:eastAsia="en-IE"/>
        </w:rPr>
        <w:t xml:space="preserve"> </w:t>
      </w:r>
      <w:proofErr w:type="spellStart"/>
      <w:r w:rsidRPr="000E34AC">
        <w:rPr>
          <w:rFonts w:ascii="Calibri" w:eastAsia="Times New Roman" w:hAnsi="Calibri" w:cs="Times New Roman"/>
          <w:b/>
          <w:color w:val="000000"/>
          <w:sz w:val="28"/>
          <w:szCs w:val="28"/>
          <w:lang w:eastAsia="en-IE"/>
        </w:rPr>
        <w:t>Mhuire</w:t>
      </w:r>
      <w:proofErr w:type="spellEnd"/>
      <w:r w:rsidRPr="000E34AC">
        <w:rPr>
          <w:rFonts w:ascii="Calibri" w:eastAsia="Times New Roman" w:hAnsi="Calibri" w:cs="Times New Roman"/>
          <w:b/>
          <w:color w:val="000000"/>
          <w:sz w:val="28"/>
          <w:szCs w:val="28"/>
          <w:lang w:eastAsia="en-IE"/>
        </w:rPr>
        <w:t xml:space="preserve"> </w:t>
      </w:r>
      <w:proofErr w:type="spellStart"/>
      <w:r w:rsidRPr="000E34AC">
        <w:rPr>
          <w:rFonts w:ascii="Calibri" w:eastAsia="Times New Roman" w:hAnsi="Calibri" w:cs="Times New Roman"/>
          <w:b/>
          <w:color w:val="000000"/>
          <w:sz w:val="28"/>
          <w:szCs w:val="28"/>
          <w:lang w:eastAsia="en-IE"/>
        </w:rPr>
        <w:t>Gan</w:t>
      </w:r>
      <w:proofErr w:type="spellEnd"/>
      <w:r w:rsidRPr="000E34AC">
        <w:rPr>
          <w:rFonts w:ascii="Calibri" w:eastAsia="Times New Roman" w:hAnsi="Calibri" w:cs="Times New Roman"/>
          <w:b/>
          <w:color w:val="000000"/>
          <w:sz w:val="28"/>
          <w:szCs w:val="28"/>
          <w:lang w:eastAsia="en-IE"/>
        </w:rPr>
        <w:t xml:space="preserve"> </w:t>
      </w:r>
      <w:proofErr w:type="spellStart"/>
      <w:r w:rsidRPr="000E34AC">
        <w:rPr>
          <w:rFonts w:ascii="Calibri" w:eastAsia="Times New Roman" w:hAnsi="Calibri" w:cs="Times New Roman"/>
          <w:b/>
          <w:color w:val="000000"/>
          <w:sz w:val="28"/>
          <w:szCs w:val="28"/>
          <w:lang w:eastAsia="en-IE"/>
        </w:rPr>
        <w:t>Smal</w:t>
      </w:r>
      <w:proofErr w:type="spellEnd"/>
      <w:r w:rsidRPr="000E34AC">
        <w:rPr>
          <w:rFonts w:ascii="Calibri" w:eastAsia="Times New Roman" w:hAnsi="Calibri" w:cs="Times New Roman"/>
          <w:b/>
          <w:color w:val="000000"/>
          <w:sz w:val="28"/>
          <w:szCs w:val="28"/>
          <w:lang w:eastAsia="en-IE"/>
        </w:rPr>
        <w:t>, Blarney</w:t>
      </w:r>
    </w:p>
    <w:p w:rsidR="000E34AC" w:rsidRPr="000E34AC" w:rsidRDefault="000E34AC" w:rsidP="000E34AC">
      <w:pPr>
        <w:jc w:val="center"/>
        <w:rPr>
          <w:b/>
          <w:sz w:val="32"/>
          <w:szCs w:val="32"/>
        </w:rPr>
      </w:pPr>
      <w:r w:rsidRPr="000E34AC">
        <w:rPr>
          <w:b/>
          <w:sz w:val="32"/>
          <w:szCs w:val="32"/>
        </w:rPr>
        <w:t>Pressure, Perfectionism and Panic: The Positive Side</w:t>
      </w:r>
    </w:p>
    <w:p w:rsidR="00A1522C" w:rsidRPr="00D86249" w:rsidRDefault="00A1522C">
      <w:pPr>
        <w:rPr>
          <w:b/>
          <w:i/>
          <w:sz w:val="24"/>
        </w:rPr>
      </w:pPr>
    </w:p>
    <w:p w:rsidR="00266754" w:rsidRPr="00D86249" w:rsidRDefault="007A3328">
      <w:pPr>
        <w:rPr>
          <w:sz w:val="24"/>
        </w:rPr>
      </w:pPr>
      <w:r w:rsidRPr="00D86249">
        <w:rPr>
          <w:sz w:val="24"/>
        </w:rPr>
        <w:t>In the midst of a panic attack, you cannot breathe. Your chest feels like it’s going to collapse on top of itself, you cannot focus on anything and you genuinely feel like you are having a heart attack. And the scariest part? Anxiety never completely goes away.</w:t>
      </w:r>
    </w:p>
    <w:p w:rsidR="007A3328" w:rsidRPr="00D86249" w:rsidRDefault="007A3328">
      <w:pPr>
        <w:rPr>
          <w:sz w:val="24"/>
        </w:rPr>
      </w:pPr>
      <w:r w:rsidRPr="00D86249">
        <w:rPr>
          <w:sz w:val="24"/>
        </w:rPr>
        <w:t>In a life that feels like a million years away, I was a strict control freak, a hardworking perfectionist and a straight-A swot with aspirations high</w:t>
      </w:r>
      <w:r w:rsidR="00DD3F59">
        <w:rPr>
          <w:sz w:val="24"/>
        </w:rPr>
        <w:t>er</w:t>
      </w:r>
      <w:r w:rsidRPr="00D86249">
        <w:rPr>
          <w:sz w:val="24"/>
        </w:rPr>
        <w:t xml:space="preserve"> than Hermione Granger. Every second of my life was planned to the max, I thought I had myself prepared for any blow life dealt me. It turns out, I thought wrong – </w:t>
      </w:r>
      <w:r w:rsidRPr="00D86249">
        <w:rPr>
          <w:i/>
          <w:sz w:val="24"/>
        </w:rPr>
        <w:t>very</w:t>
      </w:r>
      <w:r w:rsidRPr="00D86249">
        <w:rPr>
          <w:sz w:val="24"/>
        </w:rPr>
        <w:t xml:space="preserve"> wrong. I honestly don’t know where it all started to fall apart for me, but I think it started in sixth class of national school. The cause? Something that has been the root of most of our generation’s problems; bullying. Thankfully, the bullying never got particularly bad. What made it so terrible, was that my own best friends turned on me and made my life a living hell. What I had once considered a safety net, now became a trap with no escape. My one shining light was the promise of secondary school; a new environment, new friends, a nice, clean fresh start. </w:t>
      </w:r>
      <w:r w:rsidR="00A1522C" w:rsidRPr="00D86249">
        <w:rPr>
          <w:sz w:val="24"/>
        </w:rPr>
        <w:t>Although t</w:t>
      </w:r>
      <w:r w:rsidRPr="00D86249">
        <w:rPr>
          <w:sz w:val="24"/>
        </w:rPr>
        <w:t>he bullying stopped with th</w:t>
      </w:r>
      <w:r w:rsidR="00A1522C" w:rsidRPr="00D86249">
        <w:rPr>
          <w:sz w:val="24"/>
        </w:rPr>
        <w:t>e end of primary school, the bullies followed me to secondary school. In my head, there was still a chance everything could go wrong again. My answer to it was to work more, to try even harder. My thinking had been that by building myself a high podium, I could protect myself. What I didn’t realise, was that the higher you build yourself up, the further you have to fall.</w:t>
      </w:r>
    </w:p>
    <w:p w:rsidR="00A1522C" w:rsidRPr="00D86249" w:rsidRDefault="00A1522C">
      <w:pPr>
        <w:rPr>
          <w:sz w:val="24"/>
        </w:rPr>
      </w:pPr>
      <w:r w:rsidRPr="00D86249">
        <w:rPr>
          <w:sz w:val="24"/>
        </w:rPr>
        <w:t>Within two weeks of first year, I was diagnosed with labyrinthitis, a middle ear condition brought on by stress. The symptoms include, but are not limited to, dizziness, fainting, headaches and nausea. I was lucky if I made it through a full day of school, and I constantly pressured myself into working harder than I should have even attempted to. As I started my second year, fully armed with a new set friends, a new attitude and a labyrinthitis-free</w:t>
      </w:r>
      <w:r w:rsidR="00241221" w:rsidRPr="00D86249">
        <w:rPr>
          <w:sz w:val="24"/>
        </w:rPr>
        <w:t xml:space="preserve"> mind</w:t>
      </w:r>
      <w:r w:rsidRPr="00D86249">
        <w:rPr>
          <w:sz w:val="24"/>
        </w:rPr>
        <w:t>,</w:t>
      </w:r>
      <w:r w:rsidR="00241221" w:rsidRPr="00D86249">
        <w:rPr>
          <w:sz w:val="24"/>
        </w:rPr>
        <w:t xml:space="preserve"> I set off to prove that I was better. In hindsight, I can feel the pressure building up, remember odd bouts of tears and screams which I pushed abruptly aside. I did not want to consider the idea I might slowly be losing my grip again. In the end, I did not lose my grip slowly – it was snatched away from me in an instant, by anxiety and panic attacks. </w:t>
      </w:r>
    </w:p>
    <w:p w:rsidR="00834A0E" w:rsidRPr="00D86249" w:rsidRDefault="00834A0E">
      <w:pPr>
        <w:rPr>
          <w:sz w:val="24"/>
        </w:rPr>
      </w:pPr>
      <w:r w:rsidRPr="00D86249">
        <w:rPr>
          <w:sz w:val="24"/>
        </w:rPr>
        <w:t xml:space="preserve">It started with one or two missed classes a week. That became two or three days. Before I knew it, I was out of school for weeks at a time. My anxiety and panic attacks became so frequent that I rarely left the house. My social life became virtually non-existent – I stopped trusting my friends, becoming completely paranoid; after all, it was ex-friends who had gotten me into this situation, how was I to know that my new friends wouldn’t do the same? My parents took me to a counsellor on a weekly basis, but she was extremely dismissive, pushing down every thought or word I said, so I didn’t speak to her either. My life turned into the same routine of waking up a nervous wreck, going to school in the car, but </w:t>
      </w:r>
      <w:r w:rsidRPr="00D86249">
        <w:rPr>
          <w:sz w:val="24"/>
        </w:rPr>
        <w:lastRenderedPageBreak/>
        <w:t xml:space="preserve">becoming so terrified I couldn’t even open my seatbelt, and going home feeling totally drained. </w:t>
      </w:r>
      <w:r w:rsidR="00910E30" w:rsidRPr="00D86249">
        <w:rPr>
          <w:sz w:val="24"/>
        </w:rPr>
        <w:t>That was when the depression started to seep in.</w:t>
      </w:r>
    </w:p>
    <w:p w:rsidR="00910E30" w:rsidRPr="00D86249" w:rsidRDefault="00910E30">
      <w:pPr>
        <w:rPr>
          <w:sz w:val="24"/>
        </w:rPr>
      </w:pPr>
      <w:r w:rsidRPr="00D86249">
        <w:rPr>
          <w:sz w:val="24"/>
        </w:rPr>
        <w:t>My parents and I decided drastic change was needed: it was now February, and visiting my psychotherapist on a weekly basis for five months had not improved my panic attacks; if anything, they became worse. A different counsellor, and the help of someone who has gone on to become a good friend to me meant that within a month, I was attending every single class in a week. I still get panic attacks and bad days occasionally, but now I know how to deal with them. Not only that, I’ve learned to embrace them, and every other bad side of myself. My good friend, who I mentioned earlier, once told me that everything happens for a reason. So why did anxiety have to happen to me?</w:t>
      </w:r>
    </w:p>
    <w:p w:rsidR="00910E30" w:rsidRDefault="00910E30">
      <w:pPr>
        <w:rPr>
          <w:sz w:val="24"/>
        </w:rPr>
      </w:pPr>
      <w:r w:rsidRPr="00D86249">
        <w:rPr>
          <w:sz w:val="24"/>
        </w:rPr>
        <w:t xml:space="preserve">I guess the answer is that I had to learn a lot of things. It took an eight-month struggle to show me something I should have known all along; I cannot be the best every time. What’s more, I don’t </w:t>
      </w:r>
      <w:r w:rsidRPr="00D86249">
        <w:rPr>
          <w:i/>
          <w:sz w:val="24"/>
        </w:rPr>
        <w:t xml:space="preserve">have </w:t>
      </w:r>
      <w:r w:rsidRPr="00D86249">
        <w:rPr>
          <w:sz w:val="24"/>
        </w:rPr>
        <w:t>to be the best every time. I’m still a control freak, a geek, a perfectionist. To look me now, and me four years ago, you probably wouldn’t see a big difference from the outside. And yet, I am a completely different person. I had to learn the hard way what happens when I put too much pressure on myself, but most importantly, I had to learn that some people are not worth spending time with, so why would I</w:t>
      </w:r>
      <w:r w:rsidR="00003878" w:rsidRPr="00D86249">
        <w:rPr>
          <w:sz w:val="24"/>
        </w:rPr>
        <w:t>?</w:t>
      </w:r>
      <w:r w:rsidRPr="00D86249">
        <w:rPr>
          <w:sz w:val="24"/>
        </w:rPr>
        <w:t xml:space="preserve"> Some people do not care about me, so why should I care about them? Some people do not know the meaning of sorry, so why should I forgive them? At the end of those four years, I have lost some friends. I’ve put down a tough struggle which has driven me to hell, and some days I feel like I’m still crawling my way out. But at the end of it all, I have amazing friends. I’m stronger, better, happier and healthier than I have ever been. So would I change any of what I’ve been through? Never in a million years. </w:t>
      </w:r>
    </w:p>
    <w:p w:rsidR="00652332" w:rsidRPr="00652332" w:rsidRDefault="00652332">
      <w:pPr>
        <w:rPr>
          <w:rFonts w:ascii="Cambria" w:hAnsi="Cambria"/>
          <w:b/>
          <w:i/>
          <w:sz w:val="24"/>
          <w:szCs w:val="24"/>
        </w:rPr>
      </w:pPr>
      <w:r w:rsidRPr="00652332">
        <w:rPr>
          <w:rFonts w:ascii="Cambria" w:hAnsi="Cambria"/>
          <w:b/>
          <w:i/>
          <w:sz w:val="24"/>
          <w:szCs w:val="24"/>
        </w:rPr>
        <w:t>Judges’ Citation</w:t>
      </w:r>
    </w:p>
    <w:p w:rsidR="00652332" w:rsidRPr="00652332" w:rsidRDefault="00652332" w:rsidP="00652332">
      <w:pPr>
        <w:spacing w:line="360" w:lineRule="auto"/>
        <w:rPr>
          <w:rFonts w:ascii="Cambria" w:hAnsi="Cambria" w:cs="Arial"/>
          <w:i/>
          <w:sz w:val="24"/>
          <w:szCs w:val="24"/>
        </w:rPr>
      </w:pPr>
      <w:bookmarkStart w:id="0" w:name="_GoBack"/>
      <w:r w:rsidRPr="00652332">
        <w:rPr>
          <w:rFonts w:ascii="Cambria" w:hAnsi="Cambria" w:cs="Arial"/>
          <w:i/>
          <w:sz w:val="24"/>
          <w:szCs w:val="24"/>
        </w:rPr>
        <w:t xml:space="preserve">I recently interviewed author Evelyn O’Rourke from RTE whose book ‘Dear Ross’ is about </w:t>
      </w:r>
      <w:bookmarkEnd w:id="0"/>
      <w:r w:rsidRPr="00652332">
        <w:rPr>
          <w:rFonts w:ascii="Cambria" w:hAnsi="Cambria" w:cs="Arial"/>
          <w:i/>
          <w:sz w:val="24"/>
          <w:szCs w:val="24"/>
        </w:rPr>
        <w:t xml:space="preserve">her journey through chemotherapy while pregnant. She said, ‘I wrote this book to help me heal but if I could help just one person in the process, then it would be worth it’ </w:t>
      </w:r>
    </w:p>
    <w:p w:rsidR="00652332" w:rsidRPr="00652332" w:rsidRDefault="00652332" w:rsidP="00652332">
      <w:pPr>
        <w:spacing w:line="360" w:lineRule="auto"/>
        <w:rPr>
          <w:rFonts w:ascii="Cambria" w:hAnsi="Cambria" w:cs="Arial"/>
          <w:i/>
          <w:sz w:val="24"/>
          <w:szCs w:val="24"/>
        </w:rPr>
      </w:pPr>
      <w:r w:rsidRPr="00652332">
        <w:rPr>
          <w:rFonts w:ascii="Cambria" w:hAnsi="Cambria" w:cs="Arial"/>
          <w:i/>
          <w:sz w:val="24"/>
          <w:szCs w:val="24"/>
        </w:rPr>
        <w:t xml:space="preserve">Aoife Osborne’s raw account of dealing with stress as a teenager reminds me of that quote because we as the reader learn and benefit from the </w:t>
      </w:r>
      <w:proofErr w:type="spellStart"/>
      <w:r w:rsidRPr="00652332">
        <w:rPr>
          <w:rFonts w:ascii="Cambria" w:hAnsi="Cambria" w:cs="Arial"/>
          <w:i/>
          <w:sz w:val="24"/>
          <w:szCs w:val="24"/>
        </w:rPr>
        <w:t>self exploration</w:t>
      </w:r>
      <w:proofErr w:type="spellEnd"/>
      <w:r w:rsidRPr="00652332">
        <w:rPr>
          <w:rFonts w:ascii="Cambria" w:hAnsi="Cambria" w:cs="Arial"/>
          <w:i/>
          <w:sz w:val="24"/>
          <w:szCs w:val="24"/>
        </w:rPr>
        <w:t xml:space="preserve"> of the writer. Indeed, while some write to entertain, others write to inform and educate and this is the true meaning of this feature. Aoife presents a deep reflection on a lesson learned, an honest account of accepting the person you are and through that process, we as the reader benefit from her brave piece. </w:t>
      </w:r>
    </w:p>
    <w:p w:rsidR="00071279" w:rsidRPr="00D86249" w:rsidRDefault="00071279">
      <w:pPr>
        <w:rPr>
          <w:i/>
          <w:sz w:val="20"/>
        </w:rPr>
      </w:pPr>
    </w:p>
    <w:sectPr w:rsidR="00071279" w:rsidRPr="00D86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28"/>
    <w:rsid w:val="00003878"/>
    <w:rsid w:val="00071279"/>
    <w:rsid w:val="000E34AC"/>
    <w:rsid w:val="00241221"/>
    <w:rsid w:val="00266754"/>
    <w:rsid w:val="00652332"/>
    <w:rsid w:val="007A3328"/>
    <w:rsid w:val="00834A0E"/>
    <w:rsid w:val="00910E30"/>
    <w:rsid w:val="00A1522C"/>
    <w:rsid w:val="00D86249"/>
    <w:rsid w:val="00D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344D3-A774-42E3-8D76-EA688718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Osborne</dc:creator>
  <cp:keywords/>
  <dc:description/>
  <cp:lastModifiedBy>Ann-Marie Lenihan</cp:lastModifiedBy>
  <cp:revision>3</cp:revision>
  <dcterms:created xsi:type="dcterms:W3CDTF">2015-03-22T23:12:00Z</dcterms:created>
  <dcterms:modified xsi:type="dcterms:W3CDTF">2015-03-22T23:15:00Z</dcterms:modified>
</cp:coreProperties>
</file>